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B1" w:rsidRDefault="00BC18B1" w:rsidP="00692981">
      <w:proofErr w:type="spellStart"/>
      <w:r>
        <w:t>Wollerau</w:t>
      </w:r>
      <w:proofErr w:type="spellEnd"/>
      <w:r>
        <w:t>, 18.5.2015</w:t>
      </w:r>
    </w:p>
    <w:p w:rsidR="00BC18B1" w:rsidRDefault="00BC18B1" w:rsidP="00692981"/>
    <w:p w:rsidR="00BC18B1" w:rsidRDefault="00BC18B1" w:rsidP="00692981"/>
    <w:p w:rsidR="00692981" w:rsidRPr="00692981" w:rsidRDefault="00692981" w:rsidP="00692981">
      <w:r w:rsidRPr="00692981">
        <w:t>Sehr geehrte Damen und Herren</w:t>
      </w:r>
    </w:p>
    <w:p w:rsidR="00692981" w:rsidRDefault="00692981" w:rsidP="00692981">
      <w:r w:rsidRPr="00692981">
        <w:t>Das «International Year of Light» 2015 bietet die Gelegenheit, die Unternehmen der Photonics-Branche in der Öffentlichkeit besser bekannt zu machen. Swiss</w:t>
      </w:r>
      <w:r>
        <w:t xml:space="preserve">photonics </w:t>
      </w:r>
      <w:r w:rsidRPr="00692981">
        <w:t>beabsichtigt, mit gezielter Ansprache die überregionalen und nationalen Medien für die lichtbasierten Technologien zu interes</w:t>
      </w:r>
      <w:r>
        <w:t xml:space="preserve">sieren. </w:t>
      </w:r>
    </w:p>
    <w:p w:rsidR="00692981" w:rsidRDefault="00692981" w:rsidP="00692981">
      <w:r>
        <w:t>Für die meiste</w:t>
      </w:r>
      <w:r w:rsidRPr="00692981">
        <w:t>n Unternehmen sind aber auch die regionalen Medien von grosser Bedeutung.</w:t>
      </w:r>
      <w:r>
        <w:t xml:space="preserve"> </w:t>
      </w:r>
      <w:r w:rsidRPr="00692981">
        <w:t>Erfahrungsgemäss sind kleinere Redaktionen froh um konkrete Inputs, spannendes Bildmaterial und bereits massgeschneiderte Texte. S</w:t>
      </w:r>
      <w:r>
        <w:t xml:space="preserve">wissphotonics </w:t>
      </w:r>
      <w:r w:rsidRPr="00692981">
        <w:t xml:space="preserve">hat in Zusammenarbeit mit </w:t>
      </w:r>
      <w:proofErr w:type="spellStart"/>
      <w:r w:rsidRPr="00692981">
        <w:t>Swiss</w:t>
      </w:r>
      <w:r>
        <w:t>mem</w:t>
      </w:r>
      <w:proofErr w:type="spellEnd"/>
      <w:r w:rsidRPr="00692981">
        <w:t xml:space="preserve"> deshalb</w:t>
      </w:r>
      <w:r>
        <w:t xml:space="preserve"> M</w:t>
      </w:r>
      <w:r w:rsidRPr="00692981">
        <w:t>ustertext</w:t>
      </w:r>
      <w:r>
        <w:t>e</w:t>
      </w:r>
      <w:r w:rsidRPr="00692981">
        <w:t xml:space="preserve"> über die Photonics-Industrie und das «International Year of Light» erarbeitet, die als Türöffner zu Ihrer lokalen Redaktion dienen können. </w:t>
      </w:r>
    </w:p>
    <w:p w:rsidR="00692981" w:rsidRPr="00692981" w:rsidRDefault="00692981" w:rsidP="00692981">
      <w:r w:rsidRPr="00692981">
        <w:t>Der Text über die Branche</w:t>
      </w:r>
      <w:r>
        <w:t xml:space="preserve"> „Photon überholt Elektron“ </w:t>
      </w:r>
      <w:r w:rsidRPr="00692981">
        <w:t>ist so aufgebaut, dass er ohne Probleme mit einem Beispiel aus Ihrem Betrieb ergänzt werden kann. Falls Sie dafür Unterstützung brauchen, können Sie sich an Jost Dubacher (</w:t>
      </w:r>
      <w:hyperlink r:id="rId6" w:history="1">
        <w:r w:rsidR="00BC18B1" w:rsidRPr="00D57616">
          <w:rPr>
            <w:rStyle w:val="Hyperlink"/>
          </w:rPr>
          <w:t>Jost.Dubacher@jnb.ch</w:t>
        </w:r>
      </w:hyperlink>
      <w:r w:rsidR="00BC18B1">
        <w:t xml:space="preserve"> </w:t>
      </w:r>
      <w:r w:rsidRPr="00692981">
        <w:t>,Tel. 041 226 20 80, Mobile: 079 459 50 30 ) vom Journalistenbüro Niedermann wenden, der für Sie diesen kurzen Textteil aufbereitet.</w:t>
      </w:r>
    </w:p>
    <w:p w:rsidR="00692981" w:rsidRPr="00692981" w:rsidRDefault="00692981" w:rsidP="00692981">
      <w:r w:rsidRPr="00692981">
        <w:t>Mit dieser Hilfestellung können Sie den Kontakt zur Ihrer lokalen Zeitung herstellen. Der einfachste Weg ist, einen Ihnen persönlich bekannten Journalisten direkt anzusprechen. Ansonsten nehmen Sie Kontakt mit der lokalen Redaktionsleitung auf. Allenfalls ergibt sich daraus die Chance zu einem grösseren Bericht über Ihr Unternehmen.</w:t>
      </w:r>
    </w:p>
    <w:p w:rsidR="00154073" w:rsidRDefault="00692981" w:rsidP="00692981">
      <w:r w:rsidRPr="00692981">
        <w:t>Falls Sie Interesse haben, können Sie das Logo (</w:t>
      </w:r>
      <w:r w:rsidR="00007C9C">
        <w:t>unten</w:t>
      </w:r>
      <w:r w:rsidRPr="00692981">
        <w:t xml:space="preserve">), sowie den Link zur offiziellen Website des «International Year of Light» </w:t>
      </w:r>
      <w:hyperlink r:id="rId7" w:history="1">
        <w:r w:rsidR="00007C9C" w:rsidRPr="00D57616">
          <w:rPr>
            <w:rStyle w:val="Hyperlink"/>
          </w:rPr>
          <w:t>http://www.light2015.org/Home.html</w:t>
        </w:r>
      </w:hyperlink>
      <w:r w:rsidR="00007C9C">
        <w:t xml:space="preserve"> </w:t>
      </w:r>
      <w:r w:rsidRPr="00692981">
        <w:t xml:space="preserve"> auf Ihrer Website aufschalten.</w:t>
      </w:r>
    </w:p>
    <w:p w:rsidR="00007C9C" w:rsidRDefault="00007C9C" w:rsidP="00692981"/>
    <w:p w:rsidR="00007C9C" w:rsidRDefault="00007C9C" w:rsidP="00692981">
      <w:r>
        <w:t>Mit besten Grüssen</w:t>
      </w:r>
    </w:p>
    <w:p w:rsidR="00007C9C" w:rsidRDefault="00007C9C" w:rsidP="00692981">
      <w:r>
        <w:t>Christoph Harder</w:t>
      </w:r>
    </w:p>
    <w:p w:rsidR="00007C9C" w:rsidRPr="00127BDF" w:rsidRDefault="00007C9C" w:rsidP="00692981">
      <w:r w:rsidRPr="00127BDF">
        <w:t>Präsident Swissphotonics</w:t>
      </w:r>
    </w:p>
    <w:p w:rsidR="00007C9C" w:rsidRPr="00127BDF" w:rsidRDefault="00007C9C" w:rsidP="00692981"/>
    <w:p w:rsidR="00154073" w:rsidRDefault="00007C9C" w:rsidP="00692981">
      <w:pPr>
        <w:rPr>
          <w:lang w:val="fr-CH"/>
        </w:rPr>
      </w:pPr>
      <w:r w:rsidRPr="00007C9C">
        <w:rPr>
          <w:lang w:val="fr-CH"/>
        </w:rPr>
        <w:t>P.S. Une version française est en cours de préparation</w:t>
      </w:r>
    </w:p>
    <w:p w:rsidR="00007C9C" w:rsidRDefault="00007C9C">
      <w:pPr>
        <w:rPr>
          <w:lang w:val="fr-CH"/>
        </w:rPr>
      </w:pPr>
      <w:r>
        <w:rPr>
          <w:lang w:val="fr-CH"/>
        </w:rPr>
        <w:br w:type="page"/>
      </w:r>
    </w:p>
    <w:p w:rsidR="00007C9C" w:rsidRPr="00127BDF" w:rsidRDefault="00007C9C" w:rsidP="00007C9C">
      <w:pPr>
        <w:pStyle w:val="Titel"/>
      </w:pPr>
      <w:r w:rsidRPr="00127BDF">
        <w:lastRenderedPageBreak/>
        <w:t>Text 1 :</w:t>
      </w:r>
    </w:p>
    <w:p w:rsidR="00007C9C" w:rsidRPr="00127BDF" w:rsidRDefault="00007C9C" w:rsidP="00692981">
      <w:pPr>
        <w:rPr>
          <w:sz w:val="40"/>
          <w:szCs w:val="40"/>
        </w:rPr>
      </w:pPr>
    </w:p>
    <w:p w:rsidR="006D523C" w:rsidRDefault="00514BCC" w:rsidP="00F60748">
      <w:pPr>
        <w:ind w:right="3254"/>
        <w:rPr>
          <w:b/>
        </w:rPr>
      </w:pPr>
      <w:r>
        <w:rPr>
          <w:b/>
          <w:sz w:val="40"/>
          <w:szCs w:val="40"/>
        </w:rPr>
        <w:t>Photon überholt Elektron</w:t>
      </w:r>
    </w:p>
    <w:p w:rsidR="00A80A0A" w:rsidRDefault="00A80A0A" w:rsidP="00F60748">
      <w:pPr>
        <w:ind w:right="3254"/>
        <w:rPr>
          <w:b/>
        </w:rPr>
      </w:pPr>
    </w:p>
    <w:p w:rsidR="00A80A0A" w:rsidRDefault="00A80A0A" w:rsidP="00F60748">
      <w:pPr>
        <w:ind w:right="3254"/>
        <w:rPr>
          <w:b/>
        </w:rPr>
      </w:pPr>
    </w:p>
    <w:p w:rsidR="00886D57" w:rsidRDefault="00E76315" w:rsidP="001B189E">
      <w:pPr>
        <w:ind w:right="3254"/>
        <w:rPr>
          <w:b/>
        </w:rPr>
      </w:pPr>
      <w:r>
        <w:rPr>
          <w:b/>
        </w:rPr>
        <w:t xml:space="preserve">2015 ist das </w:t>
      </w:r>
      <w:r w:rsidR="00912E1C">
        <w:rPr>
          <w:b/>
        </w:rPr>
        <w:t>UNO-</w:t>
      </w:r>
      <w:r>
        <w:rPr>
          <w:b/>
        </w:rPr>
        <w:t xml:space="preserve">Jahr des Lichts und der lichtbasierten Technologien. </w:t>
      </w:r>
      <w:r w:rsidR="00886D57">
        <w:rPr>
          <w:b/>
        </w:rPr>
        <w:t xml:space="preserve">Damit rückt eine </w:t>
      </w:r>
      <w:r w:rsidR="001B189E">
        <w:rPr>
          <w:b/>
        </w:rPr>
        <w:t xml:space="preserve">aufstrebende </w:t>
      </w:r>
      <w:r w:rsidR="00886D57">
        <w:rPr>
          <w:b/>
        </w:rPr>
        <w:t>Branche in den Blickpunkt,</w:t>
      </w:r>
      <w:r w:rsidR="00AE36E5">
        <w:rPr>
          <w:b/>
        </w:rPr>
        <w:t xml:space="preserve"> mit deren Produkte wir </w:t>
      </w:r>
      <w:r w:rsidR="001B189E">
        <w:rPr>
          <w:b/>
        </w:rPr>
        <w:t xml:space="preserve">bereits heute </w:t>
      </w:r>
      <w:r w:rsidR="00AE36E5">
        <w:rPr>
          <w:b/>
        </w:rPr>
        <w:t xml:space="preserve">täglich in Berührung kommen. </w:t>
      </w:r>
      <w:r w:rsidR="001B189E">
        <w:rPr>
          <w:b/>
        </w:rPr>
        <w:t>Schweizer Photonik-Firmen sind in ihren Marktsegmenten weltweit führend, setzen j</w:t>
      </w:r>
      <w:r w:rsidR="00AA616C">
        <w:rPr>
          <w:b/>
        </w:rPr>
        <w:t>ährlich</w:t>
      </w:r>
      <w:r w:rsidR="00886D57">
        <w:rPr>
          <w:b/>
        </w:rPr>
        <w:t xml:space="preserve"> rund vier Milliarden Franken </w:t>
      </w:r>
      <w:r w:rsidR="00AE36E5">
        <w:rPr>
          <w:b/>
        </w:rPr>
        <w:t>um</w:t>
      </w:r>
      <w:r w:rsidR="001B189E">
        <w:rPr>
          <w:b/>
        </w:rPr>
        <w:t xml:space="preserve"> und gehören </w:t>
      </w:r>
      <w:r w:rsidR="00AE36E5">
        <w:rPr>
          <w:b/>
        </w:rPr>
        <w:t xml:space="preserve">damit </w:t>
      </w:r>
      <w:r w:rsidR="00886D57">
        <w:rPr>
          <w:b/>
        </w:rPr>
        <w:t>zu den Wachstumstr</w:t>
      </w:r>
      <w:r w:rsidR="001B189E">
        <w:rPr>
          <w:b/>
        </w:rPr>
        <w:t>eibern der Schweizer Wirtschaft</w:t>
      </w:r>
      <w:r w:rsidR="00886D57">
        <w:rPr>
          <w:b/>
        </w:rPr>
        <w:t xml:space="preserve">. </w:t>
      </w:r>
    </w:p>
    <w:p w:rsidR="00886D57" w:rsidRDefault="00886D57" w:rsidP="00F60748">
      <w:pPr>
        <w:ind w:right="3254"/>
        <w:rPr>
          <w:b/>
        </w:rPr>
      </w:pPr>
    </w:p>
    <w:p w:rsidR="00886D57" w:rsidRPr="00100613" w:rsidRDefault="00886D57" w:rsidP="00F60748">
      <w:pPr>
        <w:ind w:right="3254"/>
      </w:pPr>
    </w:p>
    <w:p w:rsidR="00BA33CF" w:rsidRDefault="00BA33CF" w:rsidP="00F60748">
      <w:pPr>
        <w:ind w:right="3254"/>
      </w:pPr>
      <w:r>
        <w:t>Intelligent ist ein Smart</w:t>
      </w:r>
      <w:r w:rsidR="00DA4FB3">
        <w:t>phone weil es internetfähig ist. Un</w:t>
      </w:r>
      <w:r>
        <w:t xml:space="preserve">d internetfähig ist es, weil jede Mobilfunkantenne ans </w:t>
      </w:r>
      <w:r w:rsidR="00DA4FB3">
        <w:t xml:space="preserve">weltweite </w:t>
      </w:r>
      <w:r>
        <w:t>Glasfasernetz angeschlossen ist. D</w:t>
      </w:r>
      <w:r w:rsidR="00123610">
        <w:t xml:space="preserve">as Netz wächst konstant – auch in der Schweiz – und </w:t>
      </w:r>
      <w:r>
        <w:t xml:space="preserve">ist unterdessen </w:t>
      </w:r>
      <w:r w:rsidR="008E0E1F">
        <w:t xml:space="preserve">weltweit </w:t>
      </w:r>
      <w:r w:rsidR="00114E42">
        <w:t xml:space="preserve">drei Milliarden </w:t>
      </w:r>
      <w:r>
        <w:t xml:space="preserve"> Kilometer lang</w:t>
      </w:r>
      <w:r w:rsidR="00123610">
        <w:t xml:space="preserve">. </w:t>
      </w:r>
      <w:r w:rsidR="00114E42">
        <w:t xml:space="preserve">Am Stück würde es 10 000 Mal von hier bis </w:t>
      </w:r>
      <w:r>
        <w:t>zum Mond reichen.</w:t>
      </w:r>
    </w:p>
    <w:p w:rsidR="00BA33CF" w:rsidRDefault="00BA33CF" w:rsidP="00F60748">
      <w:pPr>
        <w:ind w:right="3254"/>
      </w:pPr>
    </w:p>
    <w:p w:rsidR="00886D57" w:rsidRDefault="00BA33CF" w:rsidP="00F60748">
      <w:pPr>
        <w:ind w:right="3254"/>
      </w:pPr>
      <w:r>
        <w:t xml:space="preserve">Ohne lichtbasierte Technologien hätten unsere </w:t>
      </w:r>
      <w:r w:rsidR="00114E42">
        <w:t xml:space="preserve">Smartphones </w:t>
      </w:r>
      <w:r w:rsidR="00260A4B">
        <w:t xml:space="preserve">aber auch </w:t>
      </w:r>
      <w:r>
        <w:t xml:space="preserve">keine berührungsempfindlichen Bildschirme; es gäbe keine Abstandssensoren, welche den Bildschirm deaktivieren, wenn wir das </w:t>
      </w:r>
      <w:r w:rsidR="00164499">
        <w:t>G</w:t>
      </w:r>
      <w:r>
        <w:t>erät a</w:t>
      </w:r>
      <w:r w:rsidR="00DA4FB3">
        <w:t>ns</w:t>
      </w:r>
      <w:r>
        <w:t xml:space="preserve"> Ohr </w:t>
      </w:r>
      <w:r w:rsidR="00DA4FB3">
        <w:t>nehmen</w:t>
      </w:r>
      <w:r w:rsidR="00164499">
        <w:t xml:space="preserve">; und selbstverständlich gäbe </w:t>
      </w:r>
      <w:r w:rsidR="00A1393D">
        <w:t xml:space="preserve">es </w:t>
      </w:r>
      <w:r w:rsidR="007F0554">
        <w:t xml:space="preserve">weder </w:t>
      </w:r>
      <w:r w:rsidR="00164499">
        <w:t xml:space="preserve">Mikrokameras </w:t>
      </w:r>
      <w:r w:rsidR="007F0554">
        <w:t>noch</w:t>
      </w:r>
      <w:r w:rsidR="00114E42">
        <w:t xml:space="preserve"> eingebaute Blitzlichter</w:t>
      </w:r>
      <w:r w:rsidR="00164499">
        <w:t>.</w:t>
      </w:r>
      <w:r>
        <w:t xml:space="preserve">   </w:t>
      </w:r>
    </w:p>
    <w:p w:rsidR="00164499" w:rsidRDefault="00164499" w:rsidP="00F60748">
      <w:pPr>
        <w:ind w:right="3254"/>
      </w:pPr>
    </w:p>
    <w:p w:rsidR="00164499" w:rsidRDefault="00164499" w:rsidP="00AE36E5">
      <w:pPr>
        <w:ind w:right="3254"/>
      </w:pPr>
      <w:r>
        <w:t>Die Photonik ist</w:t>
      </w:r>
      <w:r w:rsidR="00AE36E5">
        <w:t xml:space="preserve"> eine klassische </w:t>
      </w:r>
      <w:r w:rsidR="00AE36E5" w:rsidRPr="00AE36E5">
        <w:t>«</w:t>
      </w:r>
      <w:r w:rsidR="0060645F">
        <w:t>enabling technology</w:t>
      </w:r>
      <w:r w:rsidR="00AE36E5" w:rsidRPr="00AE36E5">
        <w:t>»</w:t>
      </w:r>
      <w:r w:rsidR="0060645F">
        <w:t>.</w:t>
      </w:r>
      <w:r>
        <w:t xml:space="preserve"> </w:t>
      </w:r>
      <w:r w:rsidR="0060645F">
        <w:t xml:space="preserve">Sie </w:t>
      </w:r>
      <w:r>
        <w:t xml:space="preserve">macht Dinge möglich, </w:t>
      </w:r>
      <w:r w:rsidR="00DA4FB3">
        <w:t xml:space="preserve">die </w:t>
      </w:r>
      <w:r w:rsidR="00DF688D">
        <w:t xml:space="preserve">man </w:t>
      </w:r>
      <w:r>
        <w:t xml:space="preserve">noch vor wenigen Jahren </w:t>
      </w:r>
      <w:r w:rsidR="00DF688D">
        <w:t xml:space="preserve">gar nicht, oder nur </w:t>
      </w:r>
      <w:r w:rsidR="00DA4FB3">
        <w:t xml:space="preserve">zu höheren Kosten </w:t>
      </w:r>
      <w:r w:rsidR="00DF688D">
        <w:t xml:space="preserve">und </w:t>
      </w:r>
      <w:r w:rsidR="00DA4FB3">
        <w:t xml:space="preserve">erheblich unpräziser hätte </w:t>
      </w:r>
      <w:r w:rsidR="00DF688D">
        <w:t>machen können</w:t>
      </w:r>
      <w:r>
        <w:t>.</w:t>
      </w:r>
      <w:r w:rsidR="007648A4">
        <w:t xml:space="preserve"> Das Spektrum der Anwendungen ist breit:</w:t>
      </w:r>
    </w:p>
    <w:p w:rsidR="00164499" w:rsidRDefault="00164499" w:rsidP="00F60748">
      <w:pPr>
        <w:ind w:right="3254"/>
      </w:pPr>
    </w:p>
    <w:p w:rsidR="00164499" w:rsidRDefault="007648A4" w:rsidP="00F60748">
      <w:pPr>
        <w:numPr>
          <w:ilvl w:val="0"/>
          <w:numId w:val="5"/>
        </w:numPr>
        <w:ind w:right="3254"/>
      </w:pPr>
      <w:r>
        <w:t xml:space="preserve">Beispiel Apparatebau: </w:t>
      </w:r>
      <w:r w:rsidR="00DF688D">
        <w:t xml:space="preserve">Die </w:t>
      </w:r>
      <w:r w:rsidR="00DF688D" w:rsidRPr="00123610">
        <w:rPr>
          <w:b/>
        </w:rPr>
        <w:t>hochauflösenden</w:t>
      </w:r>
      <w:r w:rsidR="00415AE0" w:rsidRPr="00123610">
        <w:rPr>
          <w:b/>
        </w:rPr>
        <w:t xml:space="preserve"> Bilder</w:t>
      </w:r>
      <w:r w:rsidR="00415AE0">
        <w:t xml:space="preserve"> des </w:t>
      </w:r>
      <w:r w:rsidR="00415AE0">
        <w:lastRenderedPageBreak/>
        <w:t xml:space="preserve">Kometen </w:t>
      </w:r>
      <w:r w:rsidR="00415AE0" w:rsidRPr="00415AE0">
        <w:t>67P</w:t>
      </w:r>
      <w:r w:rsidR="00415AE0">
        <w:t>/</w:t>
      </w:r>
      <w:r w:rsidR="00415AE0" w:rsidRPr="00415AE0">
        <w:t xml:space="preserve"> </w:t>
      </w:r>
      <w:r w:rsidR="00415AE0">
        <w:t>C</w:t>
      </w:r>
      <w:r w:rsidR="00415AE0" w:rsidRPr="00415AE0">
        <w:t>hury</w:t>
      </w:r>
      <w:r w:rsidR="00114E42">
        <w:t xml:space="preserve">, die uns der Rosetta-Satellit schickte, </w:t>
      </w:r>
      <w:r w:rsidR="00DF688D">
        <w:t xml:space="preserve">wurden </w:t>
      </w:r>
      <w:r w:rsidR="00114E42">
        <w:t xml:space="preserve">mit </w:t>
      </w:r>
      <w:r w:rsidR="00415AE0">
        <w:t>ein</w:t>
      </w:r>
      <w:r w:rsidR="00114E42">
        <w:t>em</w:t>
      </w:r>
      <w:r w:rsidR="00415AE0">
        <w:t xml:space="preserve"> Präzisionsobjekt der St. Galler Fisba Optik </w:t>
      </w:r>
      <w:r w:rsidR="00114E42">
        <w:t>aufgenommen</w:t>
      </w:r>
      <w:r w:rsidR="00415AE0">
        <w:t xml:space="preserve">. </w:t>
      </w:r>
    </w:p>
    <w:p w:rsidR="00415AE0" w:rsidRDefault="00415AE0" w:rsidP="00F60748">
      <w:pPr>
        <w:ind w:right="3254"/>
      </w:pPr>
    </w:p>
    <w:p w:rsidR="00164499" w:rsidRDefault="00415AE0" w:rsidP="00F60748">
      <w:pPr>
        <w:numPr>
          <w:ilvl w:val="0"/>
          <w:numId w:val="5"/>
        </w:numPr>
        <w:ind w:right="3254"/>
      </w:pPr>
      <w:r>
        <w:t xml:space="preserve">In der </w:t>
      </w:r>
      <w:r w:rsidRPr="00123610">
        <w:t>Messtechnik</w:t>
      </w:r>
      <w:r>
        <w:t xml:space="preserve"> ist Licht zu einem der wichtigsten Medien geworden. Die </w:t>
      </w:r>
      <w:r w:rsidRPr="00123610">
        <w:rPr>
          <w:b/>
        </w:rPr>
        <w:t>Infrarotlichtvorhänge</w:t>
      </w:r>
      <w:r>
        <w:t xml:space="preserve"> der Bündner Cedes steuern Aufzüge und Türen auf der ganzen Welt.</w:t>
      </w:r>
    </w:p>
    <w:p w:rsidR="00415AE0" w:rsidRDefault="00415AE0" w:rsidP="00F60748">
      <w:pPr>
        <w:ind w:right="3254"/>
      </w:pPr>
    </w:p>
    <w:p w:rsidR="00164499" w:rsidRDefault="00DF688D" w:rsidP="00A1393D">
      <w:pPr>
        <w:numPr>
          <w:ilvl w:val="0"/>
          <w:numId w:val="5"/>
        </w:numPr>
        <w:ind w:right="3254"/>
      </w:pPr>
      <w:r>
        <w:t xml:space="preserve">Aber auch </w:t>
      </w:r>
      <w:r w:rsidRPr="00123610">
        <w:t>die fertigende Industrie</w:t>
      </w:r>
      <w:r>
        <w:t xml:space="preserve"> setzt auf photonische Anwendungen. In den Blechbearbeitungsmaschinen der Berner B</w:t>
      </w:r>
      <w:r w:rsidR="00114E42">
        <w:t>y</w:t>
      </w:r>
      <w:r>
        <w:t>stronic</w:t>
      </w:r>
      <w:r w:rsidR="00A1393D">
        <w:t xml:space="preserve"> oder der Firma Trumpf in Baar</w:t>
      </w:r>
      <w:r>
        <w:t xml:space="preserve"> ist ein </w:t>
      </w:r>
      <w:r w:rsidRPr="00123610">
        <w:rPr>
          <w:b/>
        </w:rPr>
        <w:t>Hochleistungslaser</w:t>
      </w:r>
      <w:r>
        <w:t xml:space="preserve"> fürs Schneiden zuständig.</w:t>
      </w:r>
    </w:p>
    <w:p w:rsidR="00164499" w:rsidRDefault="00164499" w:rsidP="00F60748">
      <w:pPr>
        <w:ind w:right="3254"/>
      </w:pPr>
    </w:p>
    <w:p w:rsidR="00FC2EBE" w:rsidRDefault="00DF688D" w:rsidP="00AE36E5">
      <w:pPr>
        <w:ind w:right="3254"/>
      </w:pPr>
      <w:r>
        <w:t>Gut vier Milliarden Franken hat die Schweizer Photonik</w:t>
      </w:r>
      <w:r w:rsidR="00AE36E5">
        <w:t>-B</w:t>
      </w:r>
      <w:r>
        <w:t xml:space="preserve">ranche 2014 umgesetzt. Sie </w:t>
      </w:r>
      <w:r w:rsidR="00FC2EBE">
        <w:t xml:space="preserve">beschäftigt rund </w:t>
      </w:r>
      <w:r w:rsidR="00114E42">
        <w:t>20</w:t>
      </w:r>
      <w:r w:rsidR="00AE36E5">
        <w:t>‘</w:t>
      </w:r>
      <w:r w:rsidR="00114E42">
        <w:t xml:space="preserve">000 </w:t>
      </w:r>
      <w:r w:rsidR="00AE36E5">
        <w:t>Mitarbeitende</w:t>
      </w:r>
      <w:r w:rsidR="00FC2EBE">
        <w:t xml:space="preserve"> </w:t>
      </w:r>
      <w:r w:rsidR="007648A4">
        <w:t xml:space="preserve">und </w:t>
      </w:r>
      <w:r>
        <w:t>wächst</w:t>
      </w:r>
      <w:r w:rsidR="00AE36E5">
        <w:t xml:space="preserve"> jährlich</w:t>
      </w:r>
      <w:r>
        <w:t xml:space="preserve"> im zweistelligen Prozentbereich</w:t>
      </w:r>
      <w:r w:rsidR="007648A4">
        <w:t xml:space="preserve">. </w:t>
      </w:r>
      <w:r w:rsidR="00AE36E5">
        <w:t xml:space="preserve">Für </w:t>
      </w:r>
      <w:r w:rsidR="007648A4">
        <w:t>Hans Hess</w:t>
      </w:r>
      <w:r w:rsidR="00AA7EE2">
        <w:t xml:space="preserve">, Präsident des Verbandes der </w:t>
      </w:r>
      <w:r w:rsidR="007648A4" w:rsidRPr="00C30007">
        <w:rPr>
          <w:rStyle w:val="Fett"/>
          <w:b w:val="0"/>
        </w:rPr>
        <w:t>Maschinen-, Elektro- und Metall</w:t>
      </w:r>
      <w:r w:rsidR="00504980">
        <w:rPr>
          <w:rStyle w:val="Fett"/>
          <w:b w:val="0"/>
        </w:rPr>
        <w:t>i</w:t>
      </w:r>
      <w:r w:rsidR="007648A4" w:rsidRPr="00C30007">
        <w:rPr>
          <w:rStyle w:val="Fett"/>
          <w:b w:val="0"/>
        </w:rPr>
        <w:t>ndustrie</w:t>
      </w:r>
      <w:r w:rsidR="00AA7EE2">
        <w:rPr>
          <w:rStyle w:val="Fett"/>
          <w:b w:val="0"/>
        </w:rPr>
        <w:t xml:space="preserve"> Swissmem ist klar</w:t>
      </w:r>
      <w:r w:rsidR="007648A4">
        <w:t xml:space="preserve">: «Die Photonik gehört zu </w:t>
      </w:r>
      <w:r w:rsidR="00AA7EE2">
        <w:t xml:space="preserve">unseren </w:t>
      </w:r>
      <w:r w:rsidR="00504980">
        <w:t xml:space="preserve">wichtigsten Innovations- und </w:t>
      </w:r>
      <w:r>
        <w:t>Wachstumstreibern</w:t>
      </w:r>
      <w:r w:rsidR="007648A4">
        <w:t>»</w:t>
      </w:r>
      <w:r w:rsidR="00504980">
        <w:t>.</w:t>
      </w:r>
      <w:r w:rsidR="007648A4">
        <w:t xml:space="preserve"> </w:t>
      </w:r>
    </w:p>
    <w:p w:rsidR="0060645F" w:rsidRDefault="0060645F" w:rsidP="00F60748">
      <w:pPr>
        <w:ind w:right="3254"/>
      </w:pPr>
    </w:p>
    <w:p w:rsidR="00164499" w:rsidRDefault="00122C25" w:rsidP="002A756D">
      <w:pPr>
        <w:ind w:right="3254"/>
      </w:pPr>
      <w:r>
        <w:t xml:space="preserve">Viele </w:t>
      </w:r>
      <w:r w:rsidR="00504980">
        <w:t xml:space="preserve">Schweizer </w:t>
      </w:r>
      <w:proofErr w:type="spellStart"/>
      <w:r w:rsidR="00CA3965">
        <w:t>Photonik</w:t>
      </w:r>
      <w:proofErr w:type="spellEnd"/>
      <w:r w:rsidR="002A756D">
        <w:t>-F</w:t>
      </w:r>
      <w:r w:rsidR="00CA3965">
        <w:t>irmen</w:t>
      </w:r>
      <w:r w:rsidR="00504980">
        <w:t xml:space="preserve"> </w:t>
      </w:r>
      <w:r w:rsidR="00AA7EE2">
        <w:t xml:space="preserve">sind </w:t>
      </w:r>
      <w:r w:rsidR="00127BDF">
        <w:t xml:space="preserve">in </w:t>
      </w:r>
      <w:bookmarkStart w:id="0" w:name="_GoBack"/>
      <w:bookmarkEnd w:id="0"/>
      <w:r w:rsidR="00AA7EE2">
        <w:t xml:space="preserve">ihren </w:t>
      </w:r>
      <w:r>
        <w:t xml:space="preserve">Marktsegmenten </w:t>
      </w:r>
      <w:r w:rsidR="00AA7EE2">
        <w:t>technologisch führend</w:t>
      </w:r>
      <w:r>
        <w:t>. Möglich macht es eine enge Zusammenarbeit mit der akademischen Forschung. An den Schweizer Hochschulen und Universitäten</w:t>
      </w:r>
      <w:r w:rsidR="009505FF">
        <w:t xml:space="preserve"> beschäftigen sich zurzeit rund 40 Lehrstühle mit den physikalischen Eigenschaften des Lichtes und den daraus sich ergebenden </w:t>
      </w:r>
      <w:r w:rsidR="00A86893">
        <w:t>Einsatzmöglichkeiten</w:t>
      </w:r>
      <w:r w:rsidR="009505FF">
        <w:t>.</w:t>
      </w:r>
    </w:p>
    <w:p w:rsidR="00164499" w:rsidRDefault="00164499" w:rsidP="00F60748">
      <w:pPr>
        <w:ind w:right="3254"/>
      </w:pPr>
    </w:p>
    <w:p w:rsidR="00AA7EE2" w:rsidRDefault="005434F5" w:rsidP="00CA3965">
      <w:pPr>
        <w:ind w:right="3254"/>
      </w:pPr>
      <w:r>
        <w:t>«</w:t>
      </w:r>
      <w:r w:rsidR="00DA4FB3">
        <w:t>D</w:t>
      </w:r>
      <w:r w:rsidR="00AA7EE2">
        <w:t xml:space="preserve">ie Industrie des </w:t>
      </w:r>
      <w:r w:rsidR="00DA4FB3">
        <w:t>21. Jahrhundert</w:t>
      </w:r>
      <w:r w:rsidR="00AA7EE2">
        <w:t>s»</w:t>
      </w:r>
      <w:r>
        <w:t xml:space="preserve">, </w:t>
      </w:r>
      <w:r w:rsidR="00AA7EE2">
        <w:t xml:space="preserve">prophezeit </w:t>
      </w:r>
      <w:r w:rsidR="00504980">
        <w:t xml:space="preserve">Christoph Harder, </w:t>
      </w:r>
      <w:r w:rsidR="00260A4B">
        <w:t>Präsident der Branchenvereinigung Swissphotonics</w:t>
      </w:r>
      <w:r w:rsidR="00DA4FB3">
        <w:t xml:space="preserve">, </w:t>
      </w:r>
      <w:r w:rsidR="00FB5093">
        <w:t>«wird im Zeichen des Lichts stehen»</w:t>
      </w:r>
      <w:r w:rsidR="00114E42">
        <w:t>.</w:t>
      </w:r>
      <w:r w:rsidR="00FB5093">
        <w:t xml:space="preserve"> </w:t>
      </w:r>
      <w:r w:rsidR="00A86893">
        <w:t>Zahllose Anwendungen</w:t>
      </w:r>
      <w:r w:rsidR="00CA3965">
        <w:t xml:space="preserve"> </w:t>
      </w:r>
      <w:r w:rsidR="00A86893">
        <w:t>stünden erst am Anfang.</w:t>
      </w:r>
      <w:r w:rsidR="00CA3965">
        <w:t xml:space="preserve"> </w:t>
      </w:r>
    </w:p>
    <w:p w:rsidR="00AA7EE2" w:rsidRDefault="00AA7EE2" w:rsidP="00CA3965">
      <w:pPr>
        <w:ind w:right="3254"/>
      </w:pPr>
    </w:p>
    <w:p w:rsidR="002C54CF" w:rsidRDefault="00943FDC" w:rsidP="00CA3965">
      <w:pPr>
        <w:ind w:right="3254"/>
      </w:pPr>
      <w:r>
        <w:t xml:space="preserve">Spektakuläre Fortschritte erwartet ETH-Ingenieur Harder unter anderem von </w:t>
      </w:r>
      <w:r w:rsidR="00AA7EE2">
        <w:lastRenderedPageBreak/>
        <w:t>additive</w:t>
      </w:r>
      <w:r>
        <w:t>n</w:t>
      </w:r>
      <w:r w:rsidR="00AA7EE2">
        <w:t xml:space="preserve"> Fertigungstechnologien wie d</w:t>
      </w:r>
      <w:r>
        <w:t xml:space="preserve">em </w:t>
      </w:r>
      <w:r w:rsidR="00AA7EE2">
        <w:t>Laserschmelzen</w:t>
      </w:r>
      <w:r w:rsidR="008E0E1F">
        <w:t xml:space="preserve"> von Metallen</w:t>
      </w:r>
      <w:r w:rsidR="00AA7EE2">
        <w:t>.</w:t>
      </w:r>
      <w:r>
        <w:t xml:space="preserve"> Damit </w:t>
      </w:r>
      <w:r w:rsidR="002C54CF">
        <w:t xml:space="preserve">lässt sich ein pulverförmiger Werkstoff </w:t>
      </w:r>
      <w:r w:rsidR="00154073">
        <w:t>in</w:t>
      </w:r>
      <w:r w:rsidR="002C54CF">
        <w:t xml:space="preserve"> eine feste Materialschicht um</w:t>
      </w:r>
      <w:r w:rsidR="00154073">
        <w:t>wandeln</w:t>
      </w:r>
      <w:r>
        <w:t xml:space="preserve">. </w:t>
      </w:r>
      <w:r w:rsidR="002C54CF">
        <w:t>Zum Einsatz komm</w:t>
      </w:r>
      <w:r>
        <w:t xml:space="preserve">en derartige </w:t>
      </w:r>
      <w:r w:rsidR="00F60748">
        <w:t xml:space="preserve">Verfahren </w:t>
      </w:r>
      <w:r>
        <w:t xml:space="preserve">zum Beispiel </w:t>
      </w:r>
      <w:r w:rsidR="002C54CF">
        <w:t xml:space="preserve">im industriellen 3D-Druck. </w:t>
      </w:r>
    </w:p>
    <w:p w:rsidR="00154073" w:rsidRDefault="00154073" w:rsidP="00F60748">
      <w:pPr>
        <w:ind w:right="3254"/>
      </w:pPr>
    </w:p>
    <w:p w:rsidR="00B82274" w:rsidRDefault="002C54CF" w:rsidP="00F60748">
      <w:pPr>
        <w:ind w:right="3254"/>
      </w:pPr>
      <w:r>
        <w:t xml:space="preserve">Und schliesslich ist da noch die rasante Entwicklung in der Halbleiterindustrie. </w:t>
      </w:r>
      <w:r w:rsidR="00154073">
        <w:t>Das Photon transportiert 1</w:t>
      </w:r>
      <w:r w:rsidR="00AE36E5">
        <w:t>‘</w:t>
      </w:r>
      <w:r w:rsidR="00154073">
        <w:t xml:space="preserve">000 Mal </w:t>
      </w:r>
      <w:r w:rsidR="00F60748">
        <w:t xml:space="preserve">mehr Informationen über </w:t>
      </w:r>
      <w:r w:rsidR="00154073">
        <w:t>1</w:t>
      </w:r>
      <w:r w:rsidR="00AE36E5">
        <w:t>‘</w:t>
      </w:r>
      <w:r w:rsidR="00154073">
        <w:t xml:space="preserve">000 Mal </w:t>
      </w:r>
      <w:r w:rsidR="008E0E1F">
        <w:t xml:space="preserve">längere Strecken </w:t>
      </w:r>
      <w:r w:rsidR="00F60748">
        <w:t>als da</w:t>
      </w:r>
      <w:r w:rsidR="00154073">
        <w:t>s Elektron</w:t>
      </w:r>
      <w:r w:rsidR="00CA3965">
        <w:t>.</w:t>
      </w:r>
      <w:r w:rsidR="00943FDC">
        <w:t xml:space="preserve"> </w:t>
      </w:r>
      <w:r w:rsidR="00154073">
        <w:t>Deshalb arbeiten</w:t>
      </w:r>
      <w:r>
        <w:t xml:space="preserve"> die Ingenieure </w:t>
      </w:r>
      <w:r w:rsidR="00154073">
        <w:t xml:space="preserve">an </w:t>
      </w:r>
      <w:r>
        <w:t>hybriden Computer</w:t>
      </w:r>
      <w:r w:rsidR="008E0E1F">
        <w:t>systemen</w:t>
      </w:r>
      <w:r>
        <w:t>: Geschaltet werden die Bits konventionell</w:t>
      </w:r>
      <w:r w:rsidR="008E0E1F">
        <w:t xml:space="preserve"> elektronisch</w:t>
      </w:r>
      <w:r>
        <w:t>, übertragen jedoch mit Licht</w:t>
      </w:r>
      <w:r w:rsidR="00154073">
        <w:t>; und zwar direkt ab Chip ins globale Glasfasernetz.</w:t>
      </w:r>
    </w:p>
    <w:p w:rsidR="00D240F3" w:rsidRDefault="00D240F3">
      <w:r>
        <w:br w:type="page"/>
      </w:r>
    </w:p>
    <w:p w:rsidR="00007C9C" w:rsidRDefault="00007C9C" w:rsidP="00007C9C">
      <w:pPr>
        <w:pStyle w:val="Titel"/>
      </w:pPr>
      <w:r>
        <w:lastRenderedPageBreak/>
        <w:t>Text 2</w:t>
      </w:r>
    </w:p>
    <w:p w:rsidR="00007C9C" w:rsidRDefault="00007C9C" w:rsidP="00D240F3">
      <w:pPr>
        <w:ind w:right="3254"/>
      </w:pPr>
    </w:p>
    <w:p w:rsidR="00D240F3" w:rsidRDefault="00D240F3" w:rsidP="00D240F3">
      <w:pPr>
        <w:ind w:right="3254"/>
      </w:pPr>
      <w:r>
        <w:t>2015: International Year of light</w:t>
      </w:r>
    </w:p>
    <w:p w:rsidR="00D240F3" w:rsidRDefault="00D240F3" w:rsidP="00D240F3">
      <w:pPr>
        <w:ind w:right="3254"/>
      </w:pPr>
    </w:p>
    <w:p w:rsidR="00D240F3" w:rsidRDefault="00D240F3" w:rsidP="00D240F3">
      <w:pPr>
        <w:ind w:right="3254"/>
      </w:pPr>
    </w:p>
    <w:p w:rsidR="00D240F3" w:rsidRDefault="00D240F3" w:rsidP="00D240F3">
      <w:pPr>
        <w:ind w:right="3254"/>
      </w:pPr>
      <w:r>
        <w:t xml:space="preserve">Die Initiative für ein offizielles Jahr des Lichts wurde im Jahr 2010 gestartet. Drei Jahre später erklärte die UN-Generalversammlung in New York 2015 zum International Year of Light </w:t>
      </w:r>
      <w:proofErr w:type="spellStart"/>
      <w:r>
        <w:t>and</w:t>
      </w:r>
      <w:proofErr w:type="spellEnd"/>
      <w:r>
        <w:t xml:space="preserve"> Light-</w:t>
      </w:r>
      <w:proofErr w:type="spellStart"/>
      <w:r>
        <w:t>based</w:t>
      </w:r>
      <w:proofErr w:type="spellEnd"/>
      <w:r>
        <w:t xml:space="preserve"> Technologies (IYL2015). </w:t>
      </w:r>
    </w:p>
    <w:p w:rsidR="00D240F3" w:rsidRDefault="00D240F3" w:rsidP="00D240F3">
      <w:pPr>
        <w:ind w:right="3254"/>
      </w:pPr>
    </w:p>
    <w:p w:rsidR="00D240F3" w:rsidRDefault="00D240F3" w:rsidP="00D240F3">
      <w:pPr>
        <w:ind w:right="3254"/>
      </w:pPr>
      <w:r>
        <w:t>Die Eröffnung des IYL2015 fand Anfang Jahr am Hauptsitz der federführenden UNESCO in Paris statt. Rund 1‘200 Regierungsvertreter, Diplomaten, Funktionäre, Künstler und Wissenschaftler aus aller Welt sind der Einladung gefolgt.</w:t>
      </w:r>
    </w:p>
    <w:p w:rsidR="00D240F3" w:rsidRDefault="00D240F3" w:rsidP="00D240F3">
      <w:pPr>
        <w:ind w:right="3254"/>
      </w:pPr>
    </w:p>
    <w:p w:rsidR="00D240F3" w:rsidRDefault="00D240F3" w:rsidP="00D240F3">
      <w:pPr>
        <w:ind w:right="3254"/>
      </w:pPr>
      <w:r>
        <w:t xml:space="preserve">In internationalen, nationalen und lokalen Aktionen soll allen Bevölkerungsschichten die zukünftige Bedeutung des Phänomens Licht für Wissenschaft, Technik, Kultur und Kunst näher gebracht werden. </w:t>
      </w:r>
    </w:p>
    <w:p w:rsidR="00D240F3" w:rsidRDefault="00D240F3" w:rsidP="00D240F3">
      <w:pPr>
        <w:ind w:right="3254"/>
      </w:pPr>
    </w:p>
    <w:p w:rsidR="00D240F3" w:rsidRDefault="00D240F3" w:rsidP="00D240F3">
      <w:pPr>
        <w:ind w:right="3254"/>
      </w:pPr>
      <w:r>
        <w:t xml:space="preserve">Wie dem offiziellen Titel zu entnehmen ist, nimmt die Physik im IYL2015 eine zentrale Rolle ein. Denn </w:t>
      </w:r>
      <w:proofErr w:type="spellStart"/>
      <w:r>
        <w:t>Lightbased</w:t>
      </w:r>
      <w:proofErr w:type="spellEnd"/>
      <w:r>
        <w:t xml:space="preserve"> Technologies sind das Ergebnis erfolgreicher Grundlagenforschung in Optik und Festkörperphysik. Diese neuen Technologien beeinflussen bereits jetzt unser privates und berufliches Leben in erheblichem Masse und schaffen rund um den Globus zukunftsweisende Arbeitsplätze. </w:t>
      </w:r>
    </w:p>
    <w:p w:rsidR="00D240F3" w:rsidRDefault="00D240F3" w:rsidP="00D240F3">
      <w:pPr>
        <w:ind w:right="3254"/>
      </w:pPr>
    </w:p>
    <w:p w:rsidR="00D240F3" w:rsidRDefault="00127BDF" w:rsidP="00D240F3">
      <w:pPr>
        <w:ind w:right="3254"/>
      </w:pPr>
      <w:hyperlink r:id="rId8" w:history="1">
        <w:r w:rsidR="00007C9C" w:rsidRPr="00D57616">
          <w:rPr>
            <w:rStyle w:val="Hyperlink"/>
          </w:rPr>
          <w:t>www.light2015.org</w:t>
        </w:r>
      </w:hyperlink>
    </w:p>
    <w:p w:rsidR="00007C9C" w:rsidRDefault="00007C9C">
      <w:r>
        <w:br w:type="page"/>
      </w:r>
    </w:p>
    <w:p w:rsidR="00007C9C" w:rsidRDefault="00007C9C" w:rsidP="00007C9C">
      <w:pPr>
        <w:pStyle w:val="Titel"/>
      </w:pPr>
      <w:r>
        <w:lastRenderedPageBreak/>
        <w:t>IYL Logo</w:t>
      </w:r>
    </w:p>
    <w:p w:rsidR="00007C9C" w:rsidRDefault="00007C9C" w:rsidP="00D240F3">
      <w:pPr>
        <w:ind w:right="3254"/>
      </w:pPr>
      <w:r>
        <w:rPr>
          <w:noProof/>
          <w:lang w:val="en-US" w:eastAsia="en-US"/>
        </w:rPr>
        <w:drawing>
          <wp:inline distT="0" distB="0" distL="0" distR="0">
            <wp:extent cx="4572000" cy="4572000"/>
            <wp:effectExtent l="0" t="0" r="0" b="0"/>
            <wp:docPr id="1" name="Grafik 1" descr="C:\Users\Christoph\AppData\Local\Microsoft\Windows\INetCache\Content.Word\IYL_Logo_Color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AppData\Local\Microsoft\Windows\INetCache\Content.Word\IYL_Logo_ColorV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B82274" w:rsidRDefault="00B82274" w:rsidP="00F60748">
      <w:pPr>
        <w:ind w:right="3254"/>
      </w:pPr>
    </w:p>
    <w:p w:rsidR="00DA4FB3" w:rsidRDefault="00DA4FB3" w:rsidP="00F60748">
      <w:pPr>
        <w:ind w:right="3254"/>
      </w:pPr>
    </w:p>
    <w:p w:rsidR="001A1E80" w:rsidRDefault="001A1E80" w:rsidP="00F60748">
      <w:pPr>
        <w:ind w:right="3254"/>
      </w:pPr>
    </w:p>
    <w:sectPr w:rsidR="001A1E80" w:rsidSect="0050396A">
      <w:type w:val="oddPage"/>
      <w:pgSz w:w="11901" w:h="16840" w:code="9"/>
      <w:pgMar w:top="1985" w:right="1701" w:bottom="1134" w:left="2268" w:header="1134" w:footer="680"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349B"/>
    <w:multiLevelType w:val="hybridMultilevel"/>
    <w:tmpl w:val="D04E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F0F1D"/>
    <w:multiLevelType w:val="hybridMultilevel"/>
    <w:tmpl w:val="DE8670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BB7D54"/>
    <w:multiLevelType w:val="hybridMultilevel"/>
    <w:tmpl w:val="9C226F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2092574"/>
    <w:multiLevelType w:val="hybridMultilevel"/>
    <w:tmpl w:val="6D8C2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C97B82"/>
    <w:multiLevelType w:val="hybridMultilevel"/>
    <w:tmpl w:val="1B609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1"/>
    <w:rsid w:val="000039B0"/>
    <w:rsid w:val="00007C9C"/>
    <w:rsid w:val="000101EA"/>
    <w:rsid w:val="00012DFB"/>
    <w:rsid w:val="0001523F"/>
    <w:rsid w:val="00015CCA"/>
    <w:rsid w:val="000219EA"/>
    <w:rsid w:val="000226E2"/>
    <w:rsid w:val="0002314A"/>
    <w:rsid w:val="000244FE"/>
    <w:rsid w:val="00032717"/>
    <w:rsid w:val="00032D21"/>
    <w:rsid w:val="00034714"/>
    <w:rsid w:val="000434B1"/>
    <w:rsid w:val="00044948"/>
    <w:rsid w:val="00045C5B"/>
    <w:rsid w:val="00045C5E"/>
    <w:rsid w:val="000510EB"/>
    <w:rsid w:val="000537E6"/>
    <w:rsid w:val="00056BD4"/>
    <w:rsid w:val="00056E3D"/>
    <w:rsid w:val="000604EE"/>
    <w:rsid w:val="000644BE"/>
    <w:rsid w:val="000645F6"/>
    <w:rsid w:val="00065BE7"/>
    <w:rsid w:val="00071535"/>
    <w:rsid w:val="00072A87"/>
    <w:rsid w:val="000800C1"/>
    <w:rsid w:val="00084FA3"/>
    <w:rsid w:val="000A1B85"/>
    <w:rsid w:val="000A6F0F"/>
    <w:rsid w:val="000B25CF"/>
    <w:rsid w:val="000B30F6"/>
    <w:rsid w:val="000B7666"/>
    <w:rsid w:val="000C3A62"/>
    <w:rsid w:val="000C427F"/>
    <w:rsid w:val="000C4937"/>
    <w:rsid w:val="000C50C5"/>
    <w:rsid w:val="000C556B"/>
    <w:rsid w:val="000D22C6"/>
    <w:rsid w:val="000D2878"/>
    <w:rsid w:val="000D53CD"/>
    <w:rsid w:val="000D58AF"/>
    <w:rsid w:val="000D6773"/>
    <w:rsid w:val="000E45A9"/>
    <w:rsid w:val="000E7554"/>
    <w:rsid w:val="000F19AC"/>
    <w:rsid w:val="000F47DA"/>
    <w:rsid w:val="00100613"/>
    <w:rsid w:val="0010155E"/>
    <w:rsid w:val="00102FF1"/>
    <w:rsid w:val="0010409B"/>
    <w:rsid w:val="001043AA"/>
    <w:rsid w:val="001078E1"/>
    <w:rsid w:val="001115D9"/>
    <w:rsid w:val="0011226D"/>
    <w:rsid w:val="00113BF6"/>
    <w:rsid w:val="00114E42"/>
    <w:rsid w:val="00122C25"/>
    <w:rsid w:val="00123610"/>
    <w:rsid w:val="00126D60"/>
    <w:rsid w:val="00127BDF"/>
    <w:rsid w:val="00131C42"/>
    <w:rsid w:val="0013695A"/>
    <w:rsid w:val="001418D4"/>
    <w:rsid w:val="00144BBC"/>
    <w:rsid w:val="001517EE"/>
    <w:rsid w:val="00152A0C"/>
    <w:rsid w:val="00153365"/>
    <w:rsid w:val="00154073"/>
    <w:rsid w:val="00160462"/>
    <w:rsid w:val="001632B9"/>
    <w:rsid w:val="00164499"/>
    <w:rsid w:val="0016750B"/>
    <w:rsid w:val="001710D0"/>
    <w:rsid w:val="00173E24"/>
    <w:rsid w:val="00174784"/>
    <w:rsid w:val="0018254A"/>
    <w:rsid w:val="001877DA"/>
    <w:rsid w:val="00187AC1"/>
    <w:rsid w:val="001911E1"/>
    <w:rsid w:val="00191861"/>
    <w:rsid w:val="00191C52"/>
    <w:rsid w:val="001A023B"/>
    <w:rsid w:val="001A12F6"/>
    <w:rsid w:val="001A1E80"/>
    <w:rsid w:val="001A2203"/>
    <w:rsid w:val="001A433D"/>
    <w:rsid w:val="001A5EA4"/>
    <w:rsid w:val="001B117F"/>
    <w:rsid w:val="001B1878"/>
    <w:rsid w:val="001B189E"/>
    <w:rsid w:val="001B6DE1"/>
    <w:rsid w:val="001C2BB5"/>
    <w:rsid w:val="001E1251"/>
    <w:rsid w:val="001E71B3"/>
    <w:rsid w:val="001F3EA5"/>
    <w:rsid w:val="001F3F4F"/>
    <w:rsid w:val="001F6FF4"/>
    <w:rsid w:val="00200ABF"/>
    <w:rsid w:val="0020105D"/>
    <w:rsid w:val="00201935"/>
    <w:rsid w:val="00201CAF"/>
    <w:rsid w:val="00203E46"/>
    <w:rsid w:val="00205321"/>
    <w:rsid w:val="00207CA6"/>
    <w:rsid w:val="002236B5"/>
    <w:rsid w:val="00231942"/>
    <w:rsid w:val="00235CBC"/>
    <w:rsid w:val="002375F0"/>
    <w:rsid w:val="00246B75"/>
    <w:rsid w:val="00252349"/>
    <w:rsid w:val="002539B5"/>
    <w:rsid w:val="00260A4B"/>
    <w:rsid w:val="00265FC9"/>
    <w:rsid w:val="002702C0"/>
    <w:rsid w:val="00272B0C"/>
    <w:rsid w:val="00281581"/>
    <w:rsid w:val="0028375C"/>
    <w:rsid w:val="00284DFB"/>
    <w:rsid w:val="0028610A"/>
    <w:rsid w:val="00291C8F"/>
    <w:rsid w:val="00291E2D"/>
    <w:rsid w:val="0029260D"/>
    <w:rsid w:val="0029616C"/>
    <w:rsid w:val="00296769"/>
    <w:rsid w:val="002A491B"/>
    <w:rsid w:val="002A756D"/>
    <w:rsid w:val="002B0AF5"/>
    <w:rsid w:val="002B412F"/>
    <w:rsid w:val="002B6C17"/>
    <w:rsid w:val="002B7D56"/>
    <w:rsid w:val="002C52DF"/>
    <w:rsid w:val="002C54CF"/>
    <w:rsid w:val="002C609E"/>
    <w:rsid w:val="002D0F11"/>
    <w:rsid w:val="002D60FC"/>
    <w:rsid w:val="002D7EEF"/>
    <w:rsid w:val="002E6DEA"/>
    <w:rsid w:val="00301321"/>
    <w:rsid w:val="00303168"/>
    <w:rsid w:val="003043DF"/>
    <w:rsid w:val="00305984"/>
    <w:rsid w:val="00306D91"/>
    <w:rsid w:val="00310FCF"/>
    <w:rsid w:val="00312A92"/>
    <w:rsid w:val="0031340A"/>
    <w:rsid w:val="00326839"/>
    <w:rsid w:val="00334F55"/>
    <w:rsid w:val="00335C78"/>
    <w:rsid w:val="00336112"/>
    <w:rsid w:val="00345C90"/>
    <w:rsid w:val="003479E1"/>
    <w:rsid w:val="00362E34"/>
    <w:rsid w:val="00366B4D"/>
    <w:rsid w:val="00370A30"/>
    <w:rsid w:val="00371F19"/>
    <w:rsid w:val="003728FB"/>
    <w:rsid w:val="00372AC8"/>
    <w:rsid w:val="00372E5A"/>
    <w:rsid w:val="003742F5"/>
    <w:rsid w:val="00374BFF"/>
    <w:rsid w:val="00381233"/>
    <w:rsid w:val="00381F14"/>
    <w:rsid w:val="003852D4"/>
    <w:rsid w:val="003862FC"/>
    <w:rsid w:val="00386398"/>
    <w:rsid w:val="003912DF"/>
    <w:rsid w:val="00395E37"/>
    <w:rsid w:val="003A0FFA"/>
    <w:rsid w:val="003A12FB"/>
    <w:rsid w:val="003A1895"/>
    <w:rsid w:val="003A39AE"/>
    <w:rsid w:val="003A6857"/>
    <w:rsid w:val="003C06E1"/>
    <w:rsid w:val="003C0978"/>
    <w:rsid w:val="003C3068"/>
    <w:rsid w:val="003C5DB7"/>
    <w:rsid w:val="003C6C83"/>
    <w:rsid w:val="003C6E7E"/>
    <w:rsid w:val="003D4045"/>
    <w:rsid w:val="003E01F1"/>
    <w:rsid w:val="003E1CC1"/>
    <w:rsid w:val="003E5C6E"/>
    <w:rsid w:val="003F745B"/>
    <w:rsid w:val="004009E4"/>
    <w:rsid w:val="00405379"/>
    <w:rsid w:val="00410733"/>
    <w:rsid w:val="00412B6B"/>
    <w:rsid w:val="00413A91"/>
    <w:rsid w:val="004152EC"/>
    <w:rsid w:val="00415AE0"/>
    <w:rsid w:val="00415EA4"/>
    <w:rsid w:val="00416F64"/>
    <w:rsid w:val="00417DC2"/>
    <w:rsid w:val="0042390F"/>
    <w:rsid w:val="0042485C"/>
    <w:rsid w:val="00424FDA"/>
    <w:rsid w:val="00426393"/>
    <w:rsid w:val="00430553"/>
    <w:rsid w:val="00431AD8"/>
    <w:rsid w:val="00431E05"/>
    <w:rsid w:val="004374BD"/>
    <w:rsid w:val="00442907"/>
    <w:rsid w:val="004453EA"/>
    <w:rsid w:val="00455271"/>
    <w:rsid w:val="004565A8"/>
    <w:rsid w:val="004605D8"/>
    <w:rsid w:val="004635CB"/>
    <w:rsid w:val="00463BDA"/>
    <w:rsid w:val="0046527C"/>
    <w:rsid w:val="00466B90"/>
    <w:rsid w:val="00466EE7"/>
    <w:rsid w:val="00467B48"/>
    <w:rsid w:val="00467B5A"/>
    <w:rsid w:val="00470A7F"/>
    <w:rsid w:val="0047133F"/>
    <w:rsid w:val="00491FD1"/>
    <w:rsid w:val="0049432E"/>
    <w:rsid w:val="004955F4"/>
    <w:rsid w:val="00495C46"/>
    <w:rsid w:val="004A66EC"/>
    <w:rsid w:val="004A7C68"/>
    <w:rsid w:val="004B3ED1"/>
    <w:rsid w:val="004C2304"/>
    <w:rsid w:val="004C3941"/>
    <w:rsid w:val="004C56C6"/>
    <w:rsid w:val="004C5885"/>
    <w:rsid w:val="004D0925"/>
    <w:rsid w:val="004D197A"/>
    <w:rsid w:val="004D5E06"/>
    <w:rsid w:val="0050396A"/>
    <w:rsid w:val="00504467"/>
    <w:rsid w:val="00504980"/>
    <w:rsid w:val="005112C3"/>
    <w:rsid w:val="005140A2"/>
    <w:rsid w:val="00514BCC"/>
    <w:rsid w:val="00522219"/>
    <w:rsid w:val="00522987"/>
    <w:rsid w:val="005239DE"/>
    <w:rsid w:val="00526C56"/>
    <w:rsid w:val="005314D3"/>
    <w:rsid w:val="00535B42"/>
    <w:rsid w:val="00536D81"/>
    <w:rsid w:val="00537CFB"/>
    <w:rsid w:val="00541C84"/>
    <w:rsid w:val="005434F5"/>
    <w:rsid w:val="00544BE1"/>
    <w:rsid w:val="00556AE4"/>
    <w:rsid w:val="005646AE"/>
    <w:rsid w:val="00564A0B"/>
    <w:rsid w:val="005658DE"/>
    <w:rsid w:val="00573546"/>
    <w:rsid w:val="00573A1F"/>
    <w:rsid w:val="00573D60"/>
    <w:rsid w:val="00582876"/>
    <w:rsid w:val="00590E1F"/>
    <w:rsid w:val="00591E82"/>
    <w:rsid w:val="00596413"/>
    <w:rsid w:val="00597956"/>
    <w:rsid w:val="005A2D90"/>
    <w:rsid w:val="005A5C67"/>
    <w:rsid w:val="005A7EE0"/>
    <w:rsid w:val="005B04AF"/>
    <w:rsid w:val="005B186D"/>
    <w:rsid w:val="005B1E41"/>
    <w:rsid w:val="005B23E0"/>
    <w:rsid w:val="005B29E4"/>
    <w:rsid w:val="005B355A"/>
    <w:rsid w:val="005B4924"/>
    <w:rsid w:val="005B6FBB"/>
    <w:rsid w:val="005C30B0"/>
    <w:rsid w:val="005C6C7B"/>
    <w:rsid w:val="005D1DED"/>
    <w:rsid w:val="005D7286"/>
    <w:rsid w:val="005F0BCD"/>
    <w:rsid w:val="005F30E3"/>
    <w:rsid w:val="005F4BB3"/>
    <w:rsid w:val="005F4CA0"/>
    <w:rsid w:val="005F4DA3"/>
    <w:rsid w:val="00601696"/>
    <w:rsid w:val="006024A1"/>
    <w:rsid w:val="006033DE"/>
    <w:rsid w:val="0060645F"/>
    <w:rsid w:val="00613010"/>
    <w:rsid w:val="006218EF"/>
    <w:rsid w:val="0062293C"/>
    <w:rsid w:val="006277C5"/>
    <w:rsid w:val="00631F26"/>
    <w:rsid w:val="00632B5A"/>
    <w:rsid w:val="00642AC6"/>
    <w:rsid w:val="00657F8F"/>
    <w:rsid w:val="00664772"/>
    <w:rsid w:val="00671389"/>
    <w:rsid w:val="00671F5C"/>
    <w:rsid w:val="00676068"/>
    <w:rsid w:val="00683B6E"/>
    <w:rsid w:val="00687C79"/>
    <w:rsid w:val="00690E98"/>
    <w:rsid w:val="00692981"/>
    <w:rsid w:val="00697B51"/>
    <w:rsid w:val="00697E65"/>
    <w:rsid w:val="006A14AD"/>
    <w:rsid w:val="006B2DB7"/>
    <w:rsid w:val="006C067D"/>
    <w:rsid w:val="006C1712"/>
    <w:rsid w:val="006C3257"/>
    <w:rsid w:val="006C4F4D"/>
    <w:rsid w:val="006D19AA"/>
    <w:rsid w:val="006D31D8"/>
    <w:rsid w:val="006D42A5"/>
    <w:rsid w:val="006D523C"/>
    <w:rsid w:val="006E0FF0"/>
    <w:rsid w:val="006F0367"/>
    <w:rsid w:val="006F2CDD"/>
    <w:rsid w:val="006F5965"/>
    <w:rsid w:val="0070345B"/>
    <w:rsid w:val="00704E03"/>
    <w:rsid w:val="00705C9F"/>
    <w:rsid w:val="00707499"/>
    <w:rsid w:val="00711CF7"/>
    <w:rsid w:val="00713510"/>
    <w:rsid w:val="00716316"/>
    <w:rsid w:val="00720F47"/>
    <w:rsid w:val="007211E4"/>
    <w:rsid w:val="00722109"/>
    <w:rsid w:val="007243A7"/>
    <w:rsid w:val="00727408"/>
    <w:rsid w:val="00730A91"/>
    <w:rsid w:val="00740A2A"/>
    <w:rsid w:val="00742373"/>
    <w:rsid w:val="00745E30"/>
    <w:rsid w:val="00752057"/>
    <w:rsid w:val="0075221E"/>
    <w:rsid w:val="007549A1"/>
    <w:rsid w:val="0075780E"/>
    <w:rsid w:val="007648A4"/>
    <w:rsid w:val="0076615A"/>
    <w:rsid w:val="0077093F"/>
    <w:rsid w:val="007735CE"/>
    <w:rsid w:val="00774530"/>
    <w:rsid w:val="00775EF6"/>
    <w:rsid w:val="007778E3"/>
    <w:rsid w:val="007816FF"/>
    <w:rsid w:val="0078303C"/>
    <w:rsid w:val="00784B0C"/>
    <w:rsid w:val="0078603C"/>
    <w:rsid w:val="0078634E"/>
    <w:rsid w:val="00794F79"/>
    <w:rsid w:val="00796643"/>
    <w:rsid w:val="007966FD"/>
    <w:rsid w:val="00796712"/>
    <w:rsid w:val="007A019B"/>
    <w:rsid w:val="007A068B"/>
    <w:rsid w:val="007A1FC2"/>
    <w:rsid w:val="007B1E81"/>
    <w:rsid w:val="007B5AA7"/>
    <w:rsid w:val="007B71B3"/>
    <w:rsid w:val="007C2485"/>
    <w:rsid w:val="007C6636"/>
    <w:rsid w:val="007C7476"/>
    <w:rsid w:val="007D4B92"/>
    <w:rsid w:val="007D4EC9"/>
    <w:rsid w:val="007D5D48"/>
    <w:rsid w:val="007D6215"/>
    <w:rsid w:val="007E45AF"/>
    <w:rsid w:val="007E7A86"/>
    <w:rsid w:val="007F0554"/>
    <w:rsid w:val="007F24EC"/>
    <w:rsid w:val="007F64E6"/>
    <w:rsid w:val="00801EF0"/>
    <w:rsid w:val="00806E7C"/>
    <w:rsid w:val="00813648"/>
    <w:rsid w:val="00813FDC"/>
    <w:rsid w:val="00814870"/>
    <w:rsid w:val="008151A5"/>
    <w:rsid w:val="00817417"/>
    <w:rsid w:val="00820A1C"/>
    <w:rsid w:val="00840208"/>
    <w:rsid w:val="00844A69"/>
    <w:rsid w:val="00844D7F"/>
    <w:rsid w:val="00845F8B"/>
    <w:rsid w:val="0086090B"/>
    <w:rsid w:val="008622C7"/>
    <w:rsid w:val="00866CF7"/>
    <w:rsid w:val="00867281"/>
    <w:rsid w:val="00867F03"/>
    <w:rsid w:val="008773A0"/>
    <w:rsid w:val="008847B3"/>
    <w:rsid w:val="008848B2"/>
    <w:rsid w:val="00886D57"/>
    <w:rsid w:val="0089403A"/>
    <w:rsid w:val="008A16EB"/>
    <w:rsid w:val="008A3C4F"/>
    <w:rsid w:val="008A615D"/>
    <w:rsid w:val="008B22D1"/>
    <w:rsid w:val="008B2502"/>
    <w:rsid w:val="008B3EED"/>
    <w:rsid w:val="008B524D"/>
    <w:rsid w:val="008B6640"/>
    <w:rsid w:val="008C0C12"/>
    <w:rsid w:val="008C4147"/>
    <w:rsid w:val="008D050F"/>
    <w:rsid w:val="008D25FE"/>
    <w:rsid w:val="008D4798"/>
    <w:rsid w:val="008E0E1F"/>
    <w:rsid w:val="008E129C"/>
    <w:rsid w:val="008E2604"/>
    <w:rsid w:val="008E2C7C"/>
    <w:rsid w:val="008E5C6C"/>
    <w:rsid w:val="008E6AD8"/>
    <w:rsid w:val="008F01A1"/>
    <w:rsid w:val="008F0863"/>
    <w:rsid w:val="008F1161"/>
    <w:rsid w:val="008F2C2A"/>
    <w:rsid w:val="008F490C"/>
    <w:rsid w:val="00903A3A"/>
    <w:rsid w:val="00904808"/>
    <w:rsid w:val="009119A0"/>
    <w:rsid w:val="00911E0C"/>
    <w:rsid w:val="00912E1C"/>
    <w:rsid w:val="009133BE"/>
    <w:rsid w:val="009172CB"/>
    <w:rsid w:val="00921CC2"/>
    <w:rsid w:val="00923AD9"/>
    <w:rsid w:val="009324D4"/>
    <w:rsid w:val="00932B93"/>
    <w:rsid w:val="00940548"/>
    <w:rsid w:val="0094394F"/>
    <w:rsid w:val="00943FDC"/>
    <w:rsid w:val="00945E85"/>
    <w:rsid w:val="00946FC0"/>
    <w:rsid w:val="0095010C"/>
    <w:rsid w:val="009505FF"/>
    <w:rsid w:val="009527D6"/>
    <w:rsid w:val="009539C3"/>
    <w:rsid w:val="0095666D"/>
    <w:rsid w:val="0096201A"/>
    <w:rsid w:val="00967F25"/>
    <w:rsid w:val="00971C2F"/>
    <w:rsid w:val="00987AAE"/>
    <w:rsid w:val="009A3B1E"/>
    <w:rsid w:val="009A6B32"/>
    <w:rsid w:val="009B039B"/>
    <w:rsid w:val="009B0C1C"/>
    <w:rsid w:val="009B0E5B"/>
    <w:rsid w:val="009B484B"/>
    <w:rsid w:val="009C387C"/>
    <w:rsid w:val="009C64DF"/>
    <w:rsid w:val="009C7B9C"/>
    <w:rsid w:val="009D0541"/>
    <w:rsid w:val="009D0B85"/>
    <w:rsid w:val="009D1B79"/>
    <w:rsid w:val="009D7A74"/>
    <w:rsid w:val="009E03B7"/>
    <w:rsid w:val="009E4564"/>
    <w:rsid w:val="009E639C"/>
    <w:rsid w:val="009F047A"/>
    <w:rsid w:val="009F6427"/>
    <w:rsid w:val="009F7579"/>
    <w:rsid w:val="00A06D46"/>
    <w:rsid w:val="00A10CD3"/>
    <w:rsid w:val="00A11AA1"/>
    <w:rsid w:val="00A1393D"/>
    <w:rsid w:val="00A2364D"/>
    <w:rsid w:val="00A31097"/>
    <w:rsid w:val="00A31573"/>
    <w:rsid w:val="00A35EA5"/>
    <w:rsid w:val="00A449F6"/>
    <w:rsid w:val="00A534E9"/>
    <w:rsid w:val="00A56AE0"/>
    <w:rsid w:val="00A603C4"/>
    <w:rsid w:val="00A60BC6"/>
    <w:rsid w:val="00A62FF3"/>
    <w:rsid w:val="00A6646A"/>
    <w:rsid w:val="00A70677"/>
    <w:rsid w:val="00A80094"/>
    <w:rsid w:val="00A80A0A"/>
    <w:rsid w:val="00A86893"/>
    <w:rsid w:val="00A9205C"/>
    <w:rsid w:val="00A941A2"/>
    <w:rsid w:val="00AA33F3"/>
    <w:rsid w:val="00AA616C"/>
    <w:rsid w:val="00AA74F2"/>
    <w:rsid w:val="00AA7688"/>
    <w:rsid w:val="00AA7DF9"/>
    <w:rsid w:val="00AA7EE2"/>
    <w:rsid w:val="00AB2407"/>
    <w:rsid w:val="00AC5434"/>
    <w:rsid w:val="00AC66FA"/>
    <w:rsid w:val="00AD0E1C"/>
    <w:rsid w:val="00AD5159"/>
    <w:rsid w:val="00AE2F5C"/>
    <w:rsid w:val="00AE36E5"/>
    <w:rsid w:val="00AF0F61"/>
    <w:rsid w:val="00AF1CFF"/>
    <w:rsid w:val="00AF6611"/>
    <w:rsid w:val="00AF7030"/>
    <w:rsid w:val="00B01429"/>
    <w:rsid w:val="00B05B1D"/>
    <w:rsid w:val="00B062BE"/>
    <w:rsid w:val="00B0732A"/>
    <w:rsid w:val="00B11B2B"/>
    <w:rsid w:val="00B1555F"/>
    <w:rsid w:val="00B173F3"/>
    <w:rsid w:val="00B21D93"/>
    <w:rsid w:val="00B24C20"/>
    <w:rsid w:val="00B260F4"/>
    <w:rsid w:val="00B26E29"/>
    <w:rsid w:val="00B30309"/>
    <w:rsid w:val="00B32607"/>
    <w:rsid w:val="00B32DBD"/>
    <w:rsid w:val="00B46872"/>
    <w:rsid w:val="00B47D54"/>
    <w:rsid w:val="00B71078"/>
    <w:rsid w:val="00B72C04"/>
    <w:rsid w:val="00B82274"/>
    <w:rsid w:val="00B823EF"/>
    <w:rsid w:val="00B83D63"/>
    <w:rsid w:val="00B83EA0"/>
    <w:rsid w:val="00B85897"/>
    <w:rsid w:val="00B9235B"/>
    <w:rsid w:val="00B95E61"/>
    <w:rsid w:val="00B9745A"/>
    <w:rsid w:val="00B97603"/>
    <w:rsid w:val="00BA33CF"/>
    <w:rsid w:val="00BA5179"/>
    <w:rsid w:val="00BA6055"/>
    <w:rsid w:val="00BB0469"/>
    <w:rsid w:val="00BB2408"/>
    <w:rsid w:val="00BB4DA8"/>
    <w:rsid w:val="00BC18B1"/>
    <w:rsid w:val="00BC66F3"/>
    <w:rsid w:val="00BD24B3"/>
    <w:rsid w:val="00BD44E7"/>
    <w:rsid w:val="00BD4B11"/>
    <w:rsid w:val="00BD4B5C"/>
    <w:rsid w:val="00BD5038"/>
    <w:rsid w:val="00BD59CB"/>
    <w:rsid w:val="00BD6590"/>
    <w:rsid w:val="00BD6632"/>
    <w:rsid w:val="00BE1CA5"/>
    <w:rsid w:val="00BE6F0E"/>
    <w:rsid w:val="00BE7D56"/>
    <w:rsid w:val="00BF2BFD"/>
    <w:rsid w:val="00BF427A"/>
    <w:rsid w:val="00BF7002"/>
    <w:rsid w:val="00C0579D"/>
    <w:rsid w:val="00C062C3"/>
    <w:rsid w:val="00C0797C"/>
    <w:rsid w:val="00C103AE"/>
    <w:rsid w:val="00C10D5F"/>
    <w:rsid w:val="00C16648"/>
    <w:rsid w:val="00C256DD"/>
    <w:rsid w:val="00C278BB"/>
    <w:rsid w:val="00C30007"/>
    <w:rsid w:val="00C34B89"/>
    <w:rsid w:val="00C34C5C"/>
    <w:rsid w:val="00C44784"/>
    <w:rsid w:val="00C452D5"/>
    <w:rsid w:val="00C45AFB"/>
    <w:rsid w:val="00C55131"/>
    <w:rsid w:val="00C56C1C"/>
    <w:rsid w:val="00C6069F"/>
    <w:rsid w:val="00C62C1A"/>
    <w:rsid w:val="00C62E87"/>
    <w:rsid w:val="00C66C3E"/>
    <w:rsid w:val="00C71BEC"/>
    <w:rsid w:val="00C71FEB"/>
    <w:rsid w:val="00C869D8"/>
    <w:rsid w:val="00C90593"/>
    <w:rsid w:val="00C92390"/>
    <w:rsid w:val="00C97206"/>
    <w:rsid w:val="00CA3965"/>
    <w:rsid w:val="00CA47BA"/>
    <w:rsid w:val="00CC4FCD"/>
    <w:rsid w:val="00CC5E5C"/>
    <w:rsid w:val="00CD52E9"/>
    <w:rsid w:val="00CD7019"/>
    <w:rsid w:val="00CD7443"/>
    <w:rsid w:val="00CE2549"/>
    <w:rsid w:val="00CF30B7"/>
    <w:rsid w:val="00CF7377"/>
    <w:rsid w:val="00CF741F"/>
    <w:rsid w:val="00D02416"/>
    <w:rsid w:val="00D044EB"/>
    <w:rsid w:val="00D0481B"/>
    <w:rsid w:val="00D04AC6"/>
    <w:rsid w:val="00D063FD"/>
    <w:rsid w:val="00D14DC2"/>
    <w:rsid w:val="00D202D4"/>
    <w:rsid w:val="00D207D3"/>
    <w:rsid w:val="00D21E9C"/>
    <w:rsid w:val="00D21F9F"/>
    <w:rsid w:val="00D240F3"/>
    <w:rsid w:val="00D256D3"/>
    <w:rsid w:val="00D305E7"/>
    <w:rsid w:val="00D30E16"/>
    <w:rsid w:val="00D450C7"/>
    <w:rsid w:val="00D454A8"/>
    <w:rsid w:val="00D47B60"/>
    <w:rsid w:val="00D5066A"/>
    <w:rsid w:val="00D52B01"/>
    <w:rsid w:val="00D52CDD"/>
    <w:rsid w:val="00D52D72"/>
    <w:rsid w:val="00D53CC0"/>
    <w:rsid w:val="00D618A8"/>
    <w:rsid w:val="00D631C3"/>
    <w:rsid w:val="00D65705"/>
    <w:rsid w:val="00D676E4"/>
    <w:rsid w:val="00D7298C"/>
    <w:rsid w:val="00D7375C"/>
    <w:rsid w:val="00D84D36"/>
    <w:rsid w:val="00D9445C"/>
    <w:rsid w:val="00D96AD4"/>
    <w:rsid w:val="00D975D4"/>
    <w:rsid w:val="00DA27C8"/>
    <w:rsid w:val="00DA4FB3"/>
    <w:rsid w:val="00DB0CF5"/>
    <w:rsid w:val="00DB10E1"/>
    <w:rsid w:val="00DB5CE0"/>
    <w:rsid w:val="00DB6AA9"/>
    <w:rsid w:val="00DC2F4C"/>
    <w:rsid w:val="00DC3EA3"/>
    <w:rsid w:val="00DD0418"/>
    <w:rsid w:val="00DD11AC"/>
    <w:rsid w:val="00DD3857"/>
    <w:rsid w:val="00DD6195"/>
    <w:rsid w:val="00DE303C"/>
    <w:rsid w:val="00DE3A6F"/>
    <w:rsid w:val="00DF257B"/>
    <w:rsid w:val="00DF5849"/>
    <w:rsid w:val="00DF688D"/>
    <w:rsid w:val="00E04D29"/>
    <w:rsid w:val="00E07C93"/>
    <w:rsid w:val="00E12399"/>
    <w:rsid w:val="00E1340A"/>
    <w:rsid w:val="00E13CF4"/>
    <w:rsid w:val="00E209D3"/>
    <w:rsid w:val="00E22D3F"/>
    <w:rsid w:val="00E23B1A"/>
    <w:rsid w:val="00E270AE"/>
    <w:rsid w:val="00E30182"/>
    <w:rsid w:val="00E31DF0"/>
    <w:rsid w:val="00E34896"/>
    <w:rsid w:val="00E3669D"/>
    <w:rsid w:val="00E40BAB"/>
    <w:rsid w:val="00E41D9A"/>
    <w:rsid w:val="00E426D7"/>
    <w:rsid w:val="00E43BFD"/>
    <w:rsid w:val="00E51FB2"/>
    <w:rsid w:val="00E52CCA"/>
    <w:rsid w:val="00E53796"/>
    <w:rsid w:val="00E54397"/>
    <w:rsid w:val="00E613A0"/>
    <w:rsid w:val="00E6540D"/>
    <w:rsid w:val="00E67CCB"/>
    <w:rsid w:val="00E67D4B"/>
    <w:rsid w:val="00E76315"/>
    <w:rsid w:val="00E815B6"/>
    <w:rsid w:val="00E820B0"/>
    <w:rsid w:val="00E84738"/>
    <w:rsid w:val="00E861AF"/>
    <w:rsid w:val="00E86EC4"/>
    <w:rsid w:val="00E8723D"/>
    <w:rsid w:val="00E87FB4"/>
    <w:rsid w:val="00E92C0F"/>
    <w:rsid w:val="00EA1D33"/>
    <w:rsid w:val="00EA2D04"/>
    <w:rsid w:val="00EA46A0"/>
    <w:rsid w:val="00EA46C8"/>
    <w:rsid w:val="00EB1488"/>
    <w:rsid w:val="00EB7FD6"/>
    <w:rsid w:val="00EC242E"/>
    <w:rsid w:val="00EC266C"/>
    <w:rsid w:val="00EC27AC"/>
    <w:rsid w:val="00EC6C96"/>
    <w:rsid w:val="00ED033F"/>
    <w:rsid w:val="00ED2072"/>
    <w:rsid w:val="00ED3D81"/>
    <w:rsid w:val="00ED676B"/>
    <w:rsid w:val="00EE0A49"/>
    <w:rsid w:val="00EE3375"/>
    <w:rsid w:val="00EE4CBE"/>
    <w:rsid w:val="00EE4FD1"/>
    <w:rsid w:val="00EE6ACF"/>
    <w:rsid w:val="00EF1FBF"/>
    <w:rsid w:val="00EF322D"/>
    <w:rsid w:val="00EF3BBF"/>
    <w:rsid w:val="00F020A4"/>
    <w:rsid w:val="00F05203"/>
    <w:rsid w:val="00F06D2D"/>
    <w:rsid w:val="00F1076B"/>
    <w:rsid w:val="00F17609"/>
    <w:rsid w:val="00F20C8C"/>
    <w:rsid w:val="00F24299"/>
    <w:rsid w:val="00F24BCD"/>
    <w:rsid w:val="00F2616C"/>
    <w:rsid w:val="00F3070B"/>
    <w:rsid w:val="00F31DB2"/>
    <w:rsid w:val="00F34390"/>
    <w:rsid w:val="00F350F6"/>
    <w:rsid w:val="00F35C0F"/>
    <w:rsid w:val="00F41131"/>
    <w:rsid w:val="00F42B55"/>
    <w:rsid w:val="00F502D2"/>
    <w:rsid w:val="00F52AD0"/>
    <w:rsid w:val="00F56470"/>
    <w:rsid w:val="00F569D8"/>
    <w:rsid w:val="00F60748"/>
    <w:rsid w:val="00F61EB3"/>
    <w:rsid w:val="00F65450"/>
    <w:rsid w:val="00F72BDE"/>
    <w:rsid w:val="00F745CD"/>
    <w:rsid w:val="00F84F81"/>
    <w:rsid w:val="00F87FBB"/>
    <w:rsid w:val="00F922CC"/>
    <w:rsid w:val="00F967F2"/>
    <w:rsid w:val="00FA1705"/>
    <w:rsid w:val="00FA1BC2"/>
    <w:rsid w:val="00FA429E"/>
    <w:rsid w:val="00FA72E6"/>
    <w:rsid w:val="00FB06C2"/>
    <w:rsid w:val="00FB1E35"/>
    <w:rsid w:val="00FB252F"/>
    <w:rsid w:val="00FB5093"/>
    <w:rsid w:val="00FC2EBE"/>
    <w:rsid w:val="00FD0F9D"/>
    <w:rsid w:val="00FD1D78"/>
    <w:rsid w:val="00FE008C"/>
    <w:rsid w:val="00FE2CE9"/>
    <w:rsid w:val="00FE5A8C"/>
    <w:rsid w:val="00FF1B73"/>
    <w:rsid w:val="00FF4E08"/>
    <w:rsid w:val="00FF4FF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56A65-2CC5-4A78-853E-8BEFD169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72C04"/>
    <w:rPr>
      <w:color w:val="0000FF"/>
      <w:u w:val="single"/>
    </w:rPr>
  </w:style>
  <w:style w:type="character" w:styleId="BesuchterHyperlink">
    <w:name w:val="FollowedHyperlink"/>
    <w:uiPriority w:val="99"/>
    <w:semiHidden/>
    <w:unhideWhenUsed/>
    <w:rsid w:val="00FB252F"/>
    <w:rPr>
      <w:color w:val="800080"/>
      <w:u w:val="single"/>
    </w:rPr>
  </w:style>
  <w:style w:type="character" w:styleId="Fett">
    <w:name w:val="Strong"/>
    <w:uiPriority w:val="22"/>
    <w:qFormat/>
    <w:rsid w:val="00C34C5C"/>
    <w:rPr>
      <w:b/>
      <w:bCs/>
    </w:rPr>
  </w:style>
  <w:style w:type="paragraph" w:styleId="Sprechblasentext">
    <w:name w:val="Balloon Text"/>
    <w:basedOn w:val="Standard"/>
    <w:link w:val="SprechblasentextZchn"/>
    <w:uiPriority w:val="99"/>
    <w:semiHidden/>
    <w:unhideWhenUsed/>
    <w:rsid w:val="004635CB"/>
    <w:rPr>
      <w:rFonts w:ascii="Tahoma" w:hAnsi="Tahoma" w:cs="Tahoma"/>
      <w:sz w:val="16"/>
      <w:szCs w:val="16"/>
    </w:rPr>
  </w:style>
  <w:style w:type="character" w:customStyle="1" w:styleId="SprechblasentextZchn">
    <w:name w:val="Sprechblasentext Zchn"/>
    <w:link w:val="Sprechblasentext"/>
    <w:uiPriority w:val="99"/>
    <w:semiHidden/>
    <w:rsid w:val="004635CB"/>
    <w:rPr>
      <w:rFonts w:ascii="Tahoma" w:hAnsi="Tahoma" w:cs="Tahoma"/>
      <w:sz w:val="16"/>
      <w:szCs w:val="16"/>
      <w:lang w:eastAsia="de-DE"/>
    </w:rPr>
  </w:style>
  <w:style w:type="paragraph" w:styleId="KeinLeerraum">
    <w:name w:val="No Spacing"/>
    <w:uiPriority w:val="1"/>
    <w:qFormat/>
    <w:rsid w:val="00235CBC"/>
    <w:rPr>
      <w:rFonts w:ascii="Arial" w:hAnsi="Arial"/>
      <w:sz w:val="24"/>
      <w:szCs w:val="24"/>
      <w:lang w:eastAsia="de-DE"/>
    </w:rPr>
  </w:style>
  <w:style w:type="paragraph" w:customStyle="1" w:styleId="Default">
    <w:name w:val="Default"/>
    <w:rsid w:val="00154073"/>
    <w:pPr>
      <w:autoSpaceDE w:val="0"/>
      <w:autoSpaceDN w:val="0"/>
      <w:adjustRightInd w:val="0"/>
    </w:pPr>
    <w:rPr>
      <w:rFonts w:ascii="Tahoma" w:hAnsi="Tahoma" w:cs="Tahoma"/>
      <w:color w:val="000000"/>
      <w:sz w:val="24"/>
      <w:szCs w:val="24"/>
    </w:rPr>
  </w:style>
  <w:style w:type="paragraph" w:styleId="Titel">
    <w:name w:val="Title"/>
    <w:basedOn w:val="Standard"/>
    <w:next w:val="Standard"/>
    <w:link w:val="TitelZchn"/>
    <w:uiPriority w:val="10"/>
    <w:qFormat/>
    <w:rsid w:val="00007C9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7C9C"/>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8057">
      <w:bodyDiv w:val="1"/>
      <w:marLeft w:val="0"/>
      <w:marRight w:val="0"/>
      <w:marTop w:val="0"/>
      <w:marBottom w:val="0"/>
      <w:divBdr>
        <w:top w:val="none" w:sz="0" w:space="0" w:color="auto"/>
        <w:left w:val="none" w:sz="0" w:space="0" w:color="auto"/>
        <w:bottom w:val="none" w:sz="0" w:space="0" w:color="auto"/>
        <w:right w:val="none" w:sz="0" w:space="0" w:color="auto"/>
      </w:divBdr>
    </w:div>
    <w:div w:id="1447894931">
      <w:bodyDiv w:val="1"/>
      <w:marLeft w:val="0"/>
      <w:marRight w:val="0"/>
      <w:marTop w:val="0"/>
      <w:marBottom w:val="0"/>
      <w:divBdr>
        <w:top w:val="none" w:sz="0" w:space="0" w:color="auto"/>
        <w:left w:val="none" w:sz="0" w:space="0" w:color="auto"/>
        <w:bottom w:val="none" w:sz="0" w:space="0" w:color="auto"/>
        <w:right w:val="none" w:sz="0" w:space="0" w:color="auto"/>
      </w:divBdr>
      <w:divsChild>
        <w:div w:id="839001940">
          <w:marLeft w:val="0"/>
          <w:marRight w:val="0"/>
          <w:marTop w:val="0"/>
          <w:marBottom w:val="0"/>
          <w:divBdr>
            <w:top w:val="none" w:sz="0" w:space="0" w:color="auto"/>
            <w:left w:val="none" w:sz="0" w:space="0" w:color="auto"/>
            <w:bottom w:val="none" w:sz="0" w:space="0" w:color="auto"/>
            <w:right w:val="none" w:sz="0" w:space="0" w:color="auto"/>
          </w:divBdr>
          <w:divsChild>
            <w:div w:id="1882748180">
              <w:marLeft w:val="0"/>
              <w:marRight w:val="0"/>
              <w:marTop w:val="0"/>
              <w:marBottom w:val="0"/>
              <w:divBdr>
                <w:top w:val="none" w:sz="0" w:space="0" w:color="auto"/>
                <w:left w:val="none" w:sz="0" w:space="0" w:color="auto"/>
                <w:bottom w:val="none" w:sz="0" w:space="0" w:color="auto"/>
                <w:right w:val="none" w:sz="0" w:space="0" w:color="auto"/>
              </w:divBdr>
              <w:divsChild>
                <w:div w:id="517160040">
                  <w:marLeft w:val="0"/>
                  <w:marRight w:val="0"/>
                  <w:marTop w:val="0"/>
                  <w:marBottom w:val="0"/>
                  <w:divBdr>
                    <w:top w:val="none" w:sz="0" w:space="0" w:color="auto"/>
                    <w:left w:val="none" w:sz="0" w:space="0" w:color="auto"/>
                    <w:bottom w:val="none" w:sz="0" w:space="0" w:color="auto"/>
                    <w:right w:val="none" w:sz="0" w:space="0" w:color="auto"/>
                  </w:divBdr>
                  <w:divsChild>
                    <w:div w:id="460197346">
                      <w:marLeft w:val="0"/>
                      <w:marRight w:val="0"/>
                      <w:marTop w:val="0"/>
                      <w:marBottom w:val="0"/>
                      <w:divBdr>
                        <w:top w:val="none" w:sz="0" w:space="0" w:color="auto"/>
                        <w:left w:val="none" w:sz="0" w:space="0" w:color="auto"/>
                        <w:bottom w:val="none" w:sz="0" w:space="0" w:color="auto"/>
                        <w:right w:val="none" w:sz="0" w:space="0" w:color="auto"/>
                      </w:divBdr>
                      <w:divsChild>
                        <w:div w:id="1020277747">
                          <w:marLeft w:val="0"/>
                          <w:marRight w:val="0"/>
                          <w:marTop w:val="0"/>
                          <w:marBottom w:val="0"/>
                          <w:divBdr>
                            <w:top w:val="none" w:sz="0" w:space="0" w:color="auto"/>
                            <w:left w:val="none" w:sz="0" w:space="0" w:color="auto"/>
                            <w:bottom w:val="none" w:sz="0" w:space="0" w:color="auto"/>
                            <w:right w:val="none" w:sz="0" w:space="0" w:color="auto"/>
                          </w:divBdr>
                          <w:divsChild>
                            <w:div w:id="952126074">
                              <w:marLeft w:val="0"/>
                              <w:marRight w:val="0"/>
                              <w:marTop w:val="0"/>
                              <w:marBottom w:val="0"/>
                              <w:divBdr>
                                <w:top w:val="none" w:sz="0" w:space="0" w:color="auto"/>
                                <w:left w:val="none" w:sz="0" w:space="0" w:color="auto"/>
                                <w:bottom w:val="none" w:sz="0" w:space="0" w:color="auto"/>
                                <w:right w:val="none" w:sz="0" w:space="0" w:color="auto"/>
                              </w:divBdr>
                              <w:divsChild>
                                <w:div w:id="988284943">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063804">
      <w:bodyDiv w:val="1"/>
      <w:marLeft w:val="0"/>
      <w:marRight w:val="0"/>
      <w:marTop w:val="0"/>
      <w:marBottom w:val="0"/>
      <w:divBdr>
        <w:top w:val="none" w:sz="0" w:space="0" w:color="auto"/>
        <w:left w:val="none" w:sz="0" w:space="0" w:color="auto"/>
        <w:bottom w:val="none" w:sz="0" w:space="0" w:color="auto"/>
        <w:right w:val="none" w:sz="0" w:space="0" w:color="auto"/>
      </w:divBdr>
    </w:div>
    <w:div w:id="21038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2015.org" TargetMode="External"/><Relationship Id="rId3" Type="http://schemas.openxmlformats.org/officeDocument/2006/relationships/styles" Target="styles.xml"/><Relationship Id="rId7" Type="http://schemas.openxmlformats.org/officeDocument/2006/relationships/hyperlink" Target="http://www.light2015.org/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t.Dubacher@jnb.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A030-A43D-429E-9A98-92331A39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Journalistenbüro Nidermann GmbH</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Christoph Harder</cp:lastModifiedBy>
  <cp:revision>5</cp:revision>
  <cp:lastPrinted>2015-05-06T06:41:00Z</cp:lastPrinted>
  <dcterms:created xsi:type="dcterms:W3CDTF">2015-05-18T18:34:00Z</dcterms:created>
  <dcterms:modified xsi:type="dcterms:W3CDTF">2015-05-20T06:33:00Z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